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A0FDD" w:rsidRDefault="00FA0F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02" w14:textId="77777777" w:rsidR="00FA0FDD" w:rsidRDefault="00FA0FD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3" w14:textId="77777777" w:rsidR="00FA0FDD" w:rsidRDefault="003944DC">
      <w:pPr>
        <w:jc w:val="right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2"/>
          <w:szCs w:val="22"/>
        </w:rPr>
        <w:t>Asunto:</w:t>
      </w:r>
      <w:r>
        <w:rPr>
          <w:rFonts w:ascii="Arial" w:eastAsia="Arial" w:hAnsi="Arial" w:cs="Arial"/>
          <w:sz w:val="22"/>
          <w:szCs w:val="22"/>
        </w:rPr>
        <w:t xml:space="preserve"> Postulación en modalidad individual al </w:t>
      </w:r>
    </w:p>
    <w:p w14:paraId="00000004" w14:textId="77777777" w:rsidR="00FA0FDD" w:rsidRDefault="003944DC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Premio Estatal de Innovación, Ciencia y Tecnología 2024</w:t>
      </w:r>
    </w:p>
    <w:p w14:paraId="00000005" w14:textId="77777777" w:rsidR="00FA0FDD" w:rsidRDefault="00FA0FDD">
      <w:pPr>
        <w:jc w:val="right"/>
        <w:rPr>
          <w:rFonts w:ascii="Arial" w:eastAsia="Arial" w:hAnsi="Arial" w:cs="Arial"/>
          <w:sz w:val="22"/>
          <w:szCs w:val="22"/>
        </w:rPr>
      </w:pPr>
    </w:p>
    <w:p w14:paraId="00000006" w14:textId="723869BD" w:rsidR="00FA0FDD" w:rsidRDefault="003944DC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Guadalajara, Jalisco</w:t>
      </w:r>
      <w:r w:rsidR="008E7FCC">
        <w:rPr>
          <w:rFonts w:ascii="Arial" w:eastAsia="Arial" w:hAnsi="Arial" w:cs="Arial"/>
          <w:sz w:val="22"/>
          <w:szCs w:val="22"/>
        </w:rPr>
        <w:t>;</w:t>
      </w:r>
      <w:r>
        <w:rPr>
          <w:rFonts w:ascii="Arial" w:eastAsia="Arial" w:hAnsi="Arial" w:cs="Arial"/>
          <w:sz w:val="22"/>
          <w:szCs w:val="22"/>
        </w:rPr>
        <w:t xml:space="preserve"> a </w:t>
      </w:r>
      <w:r>
        <w:rPr>
          <w:rFonts w:ascii="Arial" w:eastAsia="Arial" w:hAnsi="Arial" w:cs="Arial"/>
          <w:sz w:val="22"/>
          <w:szCs w:val="22"/>
          <w:highlight w:val="yellow"/>
        </w:rPr>
        <w:t>XX</w:t>
      </w:r>
      <w:r>
        <w:rPr>
          <w:rFonts w:ascii="Arial" w:eastAsia="Arial" w:hAnsi="Arial" w:cs="Arial"/>
          <w:sz w:val="22"/>
          <w:szCs w:val="22"/>
        </w:rPr>
        <w:t xml:space="preserve"> de </w:t>
      </w:r>
      <w:r>
        <w:rPr>
          <w:rFonts w:ascii="Arial" w:eastAsia="Arial" w:hAnsi="Arial" w:cs="Arial"/>
          <w:sz w:val="22"/>
          <w:szCs w:val="22"/>
          <w:highlight w:val="yellow"/>
        </w:rPr>
        <w:t>Mes</w:t>
      </w:r>
      <w:r>
        <w:rPr>
          <w:rFonts w:ascii="Arial" w:eastAsia="Arial" w:hAnsi="Arial" w:cs="Arial"/>
          <w:sz w:val="22"/>
          <w:szCs w:val="22"/>
        </w:rPr>
        <w:t xml:space="preserve"> de 2024.</w:t>
      </w:r>
    </w:p>
    <w:p w14:paraId="00000007" w14:textId="77777777" w:rsidR="00FA0FDD" w:rsidRDefault="00FA0FDD">
      <w:pPr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00000008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MTRO. ALFONSO POMPA PADILLA</w:t>
      </w:r>
    </w:p>
    <w:p w14:paraId="00000009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SECRETARIO DE INNOVACIÓN, CIENCIA Y TECNOLOGÍA DE JALISCO</w:t>
      </w:r>
    </w:p>
    <w:p w14:paraId="0000000A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PRESENTE</w:t>
      </w:r>
    </w:p>
    <w:p w14:paraId="0000000B" w14:textId="77777777" w:rsidR="00FA0FDD" w:rsidRDefault="00FA0FD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C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Por medio de la presente reciba un cordial saludo y le informo que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“&lt;Razón social de institución postulante&gt;”</w:t>
      </w:r>
      <w:r>
        <w:rPr>
          <w:rFonts w:ascii="Arial" w:eastAsia="Arial" w:hAnsi="Arial" w:cs="Arial"/>
          <w:color w:val="000000"/>
          <w:sz w:val="22"/>
          <w:szCs w:val="22"/>
        </w:rPr>
        <w:t>, postula a &lt;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Nombre completo de</w:t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 la persona interesada en participar como candidata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&gt;</w:t>
      </w:r>
      <w:r>
        <w:rPr>
          <w:rFonts w:ascii="Arial" w:eastAsia="Arial" w:hAnsi="Arial" w:cs="Arial"/>
          <w:color w:val="000000"/>
          <w:sz w:val="22"/>
          <w:szCs w:val="22"/>
        </w:rPr>
        <w:t>, para que participe bajo la modalidad individual en el Premi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 Estatal de Innovación, Ciencia y Tecnología Jalisco 2024 con la propuesta de candidatura titulada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propuesta&gt;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0D" w14:textId="77777777" w:rsidR="00FA0FDD" w:rsidRDefault="00FA0F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E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Asimismo, esta propuesta que es postulada en la categoría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&lt;Nombre de la categoría&gt;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cumple con todos los requisitos </w:t>
      </w:r>
      <w:r>
        <w:rPr>
          <w:rFonts w:ascii="Arial" w:eastAsia="Arial" w:hAnsi="Arial" w:cs="Arial"/>
          <w:color w:val="000000"/>
          <w:sz w:val="22"/>
          <w:szCs w:val="22"/>
        </w:rPr>
        <w:t>técnicos solicitados para participar en este premio.</w:t>
      </w:r>
    </w:p>
    <w:p w14:paraId="0000000F" w14:textId="77777777" w:rsidR="00FA0FDD" w:rsidRDefault="00FA0F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0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t xml:space="preserve">La propuesta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</w:t>
      </w:r>
      <w:r>
        <w:rPr>
          <w:rFonts w:ascii="Arial" w:eastAsia="Arial" w:hAnsi="Arial" w:cs="Arial"/>
          <w:b/>
          <w:i/>
          <w:color w:val="000000"/>
          <w:sz w:val="22"/>
          <w:szCs w:val="22"/>
          <w:highlight w:val="yellow"/>
        </w:rPr>
        <w:t>Nombre de la propuesta&gt;</w:t>
      </w:r>
      <w:r>
        <w:rPr>
          <w:rFonts w:ascii="Arial" w:eastAsia="Arial" w:hAnsi="Arial" w:cs="Arial"/>
          <w:i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desarrollada por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&lt;Título/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nobilis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, nombre y apellidos&gt;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&lt;Resumen ejecutivo de la propuesta donde se destaque la relevancia, importancia y pertinencia del trabajo cie</w:t>
      </w:r>
      <w:r>
        <w:rPr>
          <w:rFonts w:ascii="Arial" w:eastAsia="Arial" w:hAnsi="Arial" w:cs="Arial"/>
          <w:color w:val="000000"/>
          <w:sz w:val="22"/>
          <w:szCs w:val="22"/>
          <w:highlight w:val="yellow"/>
        </w:rPr>
        <w:t>ntífico/tecnológico&gt;</w:t>
      </w:r>
    </w:p>
    <w:p w14:paraId="00000011" w14:textId="77777777" w:rsidR="00FA0FDD" w:rsidRDefault="00FA0F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2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Finalmente, conforme al Artículo 21 fracciones II y III de la Ley de Transparencia y Acceso a la Información Pública del Estado de Jalisco y sus Municipios, manifiesto que la información y documentación del proyecto transferida a la S</w:t>
      </w:r>
      <w:r>
        <w:rPr>
          <w:rFonts w:ascii="Arial" w:eastAsia="Arial" w:hAnsi="Arial" w:cs="Arial"/>
          <w:color w:val="000000"/>
          <w:sz w:val="22"/>
          <w:szCs w:val="22"/>
        </w:rPr>
        <w:t>ICyT con motivo de la presente convocatoria tiene carácter de confidencial.</w:t>
      </w:r>
    </w:p>
    <w:p w14:paraId="00000013" w14:textId="77777777" w:rsidR="00FA0FDD" w:rsidRDefault="00FA0F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4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Agradeciendo anticipadamente su atención, me complace reiterarles mi distinguida consideración y respeto.</w:t>
      </w:r>
    </w:p>
    <w:p w14:paraId="00000015" w14:textId="77777777" w:rsidR="00FA0FDD" w:rsidRDefault="00FA0FD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6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000000"/>
          <w:sz w:val="22"/>
          <w:szCs w:val="22"/>
        </w:rPr>
        <w:t>ATENTAMENTE</w:t>
      </w:r>
    </w:p>
    <w:p w14:paraId="00000017" w14:textId="77777777" w:rsidR="00FA0FDD" w:rsidRDefault="00FA0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8" w14:textId="77777777" w:rsidR="00FA0FDD" w:rsidRDefault="00FA0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19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bookmarkStart w:id="4" w:name="_heading=h.tyjcwt" w:colFirst="0" w:colLast="0"/>
      <w:bookmarkEnd w:id="4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Nombre y Firma</w:t>
      </w:r>
    </w:p>
    <w:p w14:paraId="0000001A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</w:pPr>
      <w:bookmarkStart w:id="5" w:name="_heading=h.2et92p0" w:colFirst="0" w:colLast="0"/>
      <w:bookmarkEnd w:id="5"/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 xml:space="preserve">Puesto del Representante de la </w:t>
      </w: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Institución (conforme a punto 3.2.2.1. de la convocatoria)</w:t>
      </w:r>
    </w:p>
    <w:p w14:paraId="0000001B" w14:textId="77777777" w:rsidR="00FA0FDD" w:rsidRDefault="003944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yellow"/>
        </w:rPr>
        <w:t>Razón Social</w:t>
      </w:r>
    </w:p>
    <w:p w14:paraId="0000001C" w14:textId="77777777" w:rsidR="00FA0FDD" w:rsidRDefault="00FA0FDD"/>
    <w:sectPr w:rsidR="00FA0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F044" w14:textId="77777777" w:rsidR="003944DC" w:rsidRDefault="003944DC">
      <w:r>
        <w:separator/>
      </w:r>
    </w:p>
  </w:endnote>
  <w:endnote w:type="continuationSeparator" w:id="0">
    <w:p w14:paraId="358B1582" w14:textId="77777777" w:rsidR="003944DC" w:rsidRDefault="0039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FA0FDD" w:rsidRDefault="00FA0F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4B645317" w:rsidR="00FA0FDD" w:rsidRDefault="003944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rFonts w:ascii="Montserrat" w:eastAsia="Montserrat" w:hAnsi="Montserrat" w:cs="Montserrat"/>
        <w:b/>
        <w:color w:val="B7B7B7"/>
        <w:sz w:val="12"/>
        <w:szCs w:val="12"/>
      </w:rPr>
      <w:t>Convocatoria 202</w:t>
    </w:r>
    <w:r w:rsidR="004E1399">
      <w:rPr>
        <w:rFonts w:ascii="Montserrat" w:eastAsia="Montserrat" w:hAnsi="Montserrat" w:cs="Montserrat"/>
        <w:b/>
        <w:color w:val="B7B7B7"/>
        <w:sz w:val="12"/>
        <w:szCs w:val="12"/>
      </w:rPr>
      <w:t>4</w:t>
    </w:r>
    <w:r>
      <w:rPr>
        <w:rFonts w:ascii="Montserrat" w:eastAsia="Montserrat" w:hAnsi="Montserrat" w:cs="Montserrat"/>
        <w:b/>
        <w:color w:val="B7B7B7"/>
        <w:sz w:val="12"/>
        <w:szCs w:val="12"/>
      </w:rPr>
      <w:t xml:space="preserve"> •</w:t>
    </w:r>
    <w:r>
      <w:rPr>
        <w:rFonts w:ascii="Montserrat" w:eastAsia="Montserrat" w:hAnsi="Montserrat" w:cs="Montserrat"/>
        <w:color w:val="B7B7B7"/>
        <w:sz w:val="12"/>
        <w:szCs w:val="12"/>
      </w:rPr>
      <w:t xml:space="preserve"> Premio Estatal de Innovación, Ciencia y Tecnología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FA0FDD" w:rsidRDefault="00FA0F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23D16" w14:textId="77777777" w:rsidR="003944DC" w:rsidRDefault="003944DC">
      <w:r>
        <w:separator/>
      </w:r>
    </w:p>
  </w:footnote>
  <w:footnote w:type="continuationSeparator" w:id="0">
    <w:p w14:paraId="2BE1E8A2" w14:textId="77777777" w:rsidR="003944DC" w:rsidRDefault="00394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FA0FDD" w:rsidRDefault="00FA0F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FA0FDD" w:rsidRDefault="003944D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  <w:u w:val="single"/>
      </w:rPr>
    </w:pPr>
    <w:r>
      <w:rPr>
        <w:rFonts w:ascii="Calibri" w:eastAsia="Calibri" w:hAnsi="Calibri" w:cs="Calibri"/>
        <w:b/>
        <w:color w:val="729FCF"/>
        <w:sz w:val="28"/>
        <w:szCs w:val="28"/>
        <w:u w:val="single"/>
      </w:rPr>
      <w:t>ELABORAR EN HOJA MEMBRETADA DE LA INSTITUCIÓN</w:t>
    </w:r>
  </w:p>
  <w:p w14:paraId="0000001E" w14:textId="77777777" w:rsidR="00FA0FDD" w:rsidRDefault="00FA0FDD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</w:p>
  <w:p w14:paraId="0000001F" w14:textId="77777777" w:rsidR="00FA0FDD" w:rsidRDefault="003944D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 xml:space="preserve">ANEXO A1. CARTA INSTITUCIONAL DE POSTULACIÓN </w:t>
    </w:r>
  </w:p>
  <w:p w14:paraId="00000020" w14:textId="77777777" w:rsidR="00FA0FDD" w:rsidRDefault="003944DC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rFonts w:ascii="Calibri" w:eastAsia="Calibri" w:hAnsi="Calibri" w:cs="Calibri"/>
        <w:b/>
        <w:color w:val="729FCF"/>
        <w:sz w:val="28"/>
        <w:szCs w:val="28"/>
      </w:rPr>
    </w:pPr>
    <w:r>
      <w:rPr>
        <w:rFonts w:ascii="Calibri" w:eastAsia="Calibri" w:hAnsi="Calibri" w:cs="Calibri"/>
        <w:b/>
        <w:color w:val="729FCF"/>
        <w:sz w:val="28"/>
        <w:szCs w:val="28"/>
      </w:rPr>
      <w:t>(CANDIDATURA INDIVIDUAL)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FA0FDD" w:rsidRDefault="00FA0FD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DD"/>
    <w:rsid w:val="00230CB8"/>
    <w:rsid w:val="003944DC"/>
    <w:rsid w:val="004E1399"/>
    <w:rsid w:val="008E7FCC"/>
    <w:rsid w:val="00FA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C34E"/>
  <w15:docId w15:val="{19A632AA-DC98-4116-A770-3D9E8976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34E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7334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33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334E"/>
    <w:rPr>
      <w:rFonts w:ascii="Liberation Serif" w:eastAsia="Liberation Serif" w:hAnsi="Liberation Serif" w:cs="Liberation Serif"/>
      <w:sz w:val="20"/>
      <w:szCs w:val="20"/>
      <w:lang w:val="es-ES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24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2471"/>
    <w:rPr>
      <w:rFonts w:ascii="Liberation Serif" w:eastAsia="Liberation Serif" w:hAnsi="Liberation Serif" w:cs="Liberation Serif"/>
      <w:b/>
      <w:bCs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4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471"/>
    <w:rPr>
      <w:rFonts w:ascii="Segoe UI" w:eastAsia="Liberation Serif" w:hAnsi="Segoe UI" w:cs="Segoe UI"/>
      <w:sz w:val="18"/>
      <w:szCs w:val="18"/>
      <w:lang w:val="es-ES" w:eastAsia="es-MX"/>
    </w:rPr>
  </w:style>
  <w:style w:type="paragraph" w:styleId="Encabezado">
    <w:name w:val="header"/>
    <w:basedOn w:val="Normal"/>
    <w:link w:val="EncabezadoCar"/>
    <w:uiPriority w:val="99"/>
    <w:unhideWhenUsed/>
    <w:rsid w:val="00BD1C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1C0F"/>
    <w:rPr>
      <w:rFonts w:ascii="Liberation Serif" w:eastAsia="Liberation Serif" w:hAnsi="Liberation Serif" w:cs="Liberation Serif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BD1C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1C0F"/>
    <w:rPr>
      <w:rFonts w:ascii="Liberation Serif" w:eastAsia="Liberation Serif" w:hAnsi="Liberation Serif" w:cs="Liberation Serif"/>
      <w:sz w:val="24"/>
      <w:szCs w:val="24"/>
      <w:lang w:val="es-ES" w:eastAsia="es-MX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SrJElFrnL5UNkcnnIYwsTN1Rsw==">CgMxLjAyCGguZ2pkZ3hzMgloLjMwajB6bGwyCWguMWZvYjl0ZTIJaC4zem55c2g3MghoLnR5amN3dDIJaC4yZXQ5MnAwOAByITFLN1psdUd2d0lNMU9Xa05JVmdvemhHR1ZyT29tV2JBdA==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DANIELA MAGDALENA OCEGUEDA ARCEGA</cp:lastModifiedBy>
  <cp:revision>3</cp:revision>
  <dcterms:created xsi:type="dcterms:W3CDTF">2022-05-03T15:11:00Z</dcterms:created>
  <dcterms:modified xsi:type="dcterms:W3CDTF">2024-02-20T21:56:00Z</dcterms:modified>
</cp:coreProperties>
</file>